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0756">
        <w:rPr>
          <w:rFonts w:asciiTheme="minorHAnsi" w:hAnsiTheme="minorHAnsi" w:cs="Arial"/>
          <w:b/>
          <w:lang w:val="en-ZA"/>
        </w:rPr>
        <w:t>2</w:t>
      </w:r>
      <w:r w:rsidR="009D3A06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C79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C79B1">
        <w:rPr>
          <w:rFonts w:asciiTheme="minorHAnsi" w:hAnsiTheme="minorHAnsi" w:cs="Arial"/>
          <w:b/>
          <w:lang w:val="en-ZA"/>
        </w:rPr>
        <w:t>(TRANSSEC 5 (RF) LIMITED –</w:t>
      </w:r>
      <w:r w:rsidR="006C79B1">
        <w:rPr>
          <w:rFonts w:asciiTheme="minorHAnsi" w:hAnsiTheme="minorHAnsi" w:cs="Arial"/>
          <w:b/>
          <w:lang w:val="en-ZA"/>
        </w:rPr>
        <w:t xml:space="preserve"> </w:t>
      </w:r>
      <w:r w:rsidRPr="006C79B1">
        <w:rPr>
          <w:rFonts w:asciiTheme="minorHAnsi" w:hAnsiTheme="minorHAnsi" w:cs="Arial"/>
          <w:b/>
          <w:lang w:val="en-ZA"/>
        </w:rPr>
        <w:t>“TRA5C1”)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849AD">
        <w:rPr>
          <w:rFonts w:asciiTheme="minorHAnsi" w:hAnsiTheme="minorHAnsi" w:cs="Arial"/>
          <w:lang w:val="en-ZA"/>
        </w:rPr>
        <w:t>R 60,000,000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49AD" w:rsidRPr="004849AD">
        <w:rPr>
          <w:rFonts w:asciiTheme="minorHAnsi" w:hAnsiTheme="minorHAnsi" w:cs="Arial"/>
          <w:lang w:val="en-ZA"/>
        </w:rPr>
        <w:t>7.575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C79B1">
        <w:rPr>
          <w:rFonts w:asciiTheme="minorHAnsi" w:hAnsiTheme="minorHAnsi" w:cs="Arial"/>
          <w:lang w:val="en-ZA"/>
        </w:rPr>
        <w:t xml:space="preserve">19 May 2021 </w:t>
      </w:r>
      <w:r>
        <w:rPr>
          <w:rFonts w:asciiTheme="minorHAnsi" w:hAnsiTheme="minorHAnsi" w:cs="Arial"/>
          <w:lang w:val="en-ZA"/>
        </w:rPr>
        <w:t xml:space="preserve">of </w:t>
      </w:r>
      <w:r w:rsidR="00F70756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4849AD">
        <w:rPr>
          <w:rFonts w:asciiTheme="minorHAnsi" w:hAnsiTheme="minorHAnsi" w:cs="Arial"/>
          <w:lang w:val="en-ZA"/>
        </w:rPr>
        <w:t>390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79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79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849AD" w:rsidRDefault="009D3A06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849AD" w:rsidRPr="00214B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https://clientportal.jse.co.za/Content/JSEPricingSupplementsItems/TRA5C1%20PricingSupplement2605.pdf</w:t>
        </w:r>
      </w:hyperlink>
    </w:p>
    <w:p w:rsidR="004849AD" w:rsidRPr="00F64748" w:rsidRDefault="004849AD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79B1" w:rsidRPr="00BB07FE" w:rsidRDefault="006C79B1" w:rsidP="006C79B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6C79B1" w:rsidRPr="00F64748" w:rsidRDefault="006C79B1" w:rsidP="006C79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6C79B1" w:rsidRPr="00F64748" w:rsidRDefault="006C79B1" w:rsidP="006C79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C79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9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9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9AD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9B1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3A0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5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3D5F48"/>
  <w15:docId w15:val="{7C661E21-C8CE-4C1B-A5E9-25A3045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C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665DA8-FF20-4B6C-A85A-4D3229211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7198E-311F-4C3B-88FE-FBED5B0EF546}"/>
</file>

<file path=customXml/itemProps3.xml><?xml version="1.0" encoding="utf-8"?>
<ds:datastoreItem xmlns:ds="http://schemas.openxmlformats.org/officeDocument/2006/customXml" ds:itemID="{E1212ECC-9CB8-4F04-8A21-8EB00ADED79E}"/>
</file>

<file path=customXml/itemProps4.xml><?xml version="1.0" encoding="utf-8"?>
<ds:datastoreItem xmlns:ds="http://schemas.openxmlformats.org/officeDocument/2006/customXml" ds:itemID="{50E31C29-E979-427C-8FFD-B18726C43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